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EA62" w14:textId="77777777" w:rsidR="008F6BB6" w:rsidRPr="000452CC" w:rsidRDefault="008F6BB6" w:rsidP="008F6BB6">
      <w:pPr>
        <w:jc w:val="center"/>
        <w:rPr>
          <w:b/>
          <w:sz w:val="28"/>
          <w:szCs w:val="28"/>
        </w:rPr>
      </w:pPr>
      <w:r w:rsidRPr="000452CC">
        <w:rPr>
          <w:b/>
          <w:sz w:val="28"/>
          <w:szCs w:val="28"/>
        </w:rPr>
        <w:t>Общие условия</w:t>
      </w:r>
    </w:p>
    <w:p w14:paraId="39535604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>1. Соревнования проводятся в соответствии с Правилами вида спорта «спортивный туризм», утверждёнными Приказом № 571 от 22</w:t>
      </w:r>
      <w:bookmarkStart w:id="0" w:name="_GoBack"/>
      <w:bookmarkEnd w:id="0"/>
      <w:r w:rsidRPr="000452CC">
        <w:rPr>
          <w:sz w:val="24"/>
          <w:szCs w:val="24"/>
        </w:rPr>
        <w:t xml:space="preserve">.07.2013 года Минспорта России (далее – Правила), Регламентом проведения спортивных соревнований по спортивному туризму (Москва, 2019, далее – Регламент), Положением о соревнованиях и Условиями проведения соревнований (далее – Условия). </w:t>
      </w:r>
    </w:p>
    <w:p w14:paraId="4D17BBEE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2. Дополнения и уточнения к Регламенту оговариваются в данных Условиях. </w:t>
      </w:r>
    </w:p>
    <w:p w14:paraId="2291898E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3. На дистанциях применяется система электронной отметки прохождения дистанции – </w:t>
      </w:r>
      <w:proofErr w:type="spellStart"/>
      <w:r w:rsidRPr="000452CC">
        <w:rPr>
          <w:sz w:val="24"/>
          <w:szCs w:val="24"/>
        </w:rPr>
        <w:t>SportIdent</w:t>
      </w:r>
      <w:proofErr w:type="spellEnd"/>
      <w:r w:rsidRPr="000452CC">
        <w:rPr>
          <w:sz w:val="24"/>
          <w:szCs w:val="24"/>
        </w:rPr>
        <w:t xml:space="preserve">. Вся дополнительная информация по использованию данной системы изложена в отдельном приложении к Условиям, с которым участники обязаны ознакомиться до старта. </w:t>
      </w:r>
    </w:p>
    <w:p w14:paraId="4456DC3C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4. Результат участника определяется временем прохождения дистанции с учётом снятий с этапов в соответствии с п. 87 Правил и п. 6.2 Регламента (система оценки нарушений – БЕСШТРАФОВАЯ) с точностью до 0,1 секунды. В случае снятия участника с этапа (блока этапов) результат определяется в соответствии с п. 6.2.8 (а) Регламента. </w:t>
      </w:r>
    </w:p>
    <w:p w14:paraId="534BC6DB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5.1 По п. 5.3.1 Регламента: старт производится по сигналу стартового таймера. </w:t>
      </w:r>
    </w:p>
    <w:p w14:paraId="1D18B054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5.2 В случае отсутствия отметки в стартовой станции временем старта считается время, указанное в стартовом протоколе, либо назначенное старшим судьёй старта (в случае изменения стартового времени), при этом участнику назначается штраф – 15 секунд. </w:t>
      </w:r>
    </w:p>
    <w:p w14:paraId="57314827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5.3 В случае отсутствия отметки в финишной станции время финиша участника фиксируется судьёй-хронометристом по ручному секундомеру, а также участнику назначается штраф – 15 секунд. </w:t>
      </w:r>
    </w:p>
    <w:p w14:paraId="18A9DE81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6. Судейство на дистанции производится в виде арбитража. Судья не вмешивается в действия участника, за исключением случаев, когда действия участника не соответствуют требованиям безопасности (например, отключение ВСС в ОЗ, выход в ОЗ без ВСС, травмоопасное положение ВСС и т. п.) или мешают прохождению дистанции другими участниками. </w:t>
      </w:r>
    </w:p>
    <w:p w14:paraId="47C9C8A4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7. Не допускается начало работы на следующем этапе (блоке этапов) до освобождения судейского оборудования предыдущего. </w:t>
      </w:r>
    </w:p>
    <w:p w14:paraId="1C14C164" w14:textId="06495577" w:rsidR="00471D81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8. По п. 7.16.3 Регламента: на дистанциях 3 </w:t>
      </w:r>
      <w:r w:rsidR="001C5E18" w:rsidRPr="000452CC">
        <w:rPr>
          <w:sz w:val="24"/>
          <w:szCs w:val="24"/>
        </w:rPr>
        <w:t>(</w:t>
      </w:r>
      <w:r w:rsidRPr="000452CC">
        <w:rPr>
          <w:sz w:val="24"/>
          <w:szCs w:val="24"/>
        </w:rPr>
        <w:t>4</w:t>
      </w:r>
      <w:r w:rsidR="001C5E18" w:rsidRPr="000452CC">
        <w:rPr>
          <w:sz w:val="24"/>
          <w:szCs w:val="24"/>
        </w:rPr>
        <w:t>)</w:t>
      </w:r>
      <w:r w:rsidRPr="000452CC">
        <w:rPr>
          <w:sz w:val="24"/>
          <w:szCs w:val="24"/>
        </w:rPr>
        <w:t xml:space="preserve"> класса после прохождения 4 </w:t>
      </w:r>
      <w:r w:rsidR="001C5E18" w:rsidRPr="000452CC">
        <w:rPr>
          <w:sz w:val="24"/>
          <w:szCs w:val="24"/>
        </w:rPr>
        <w:t xml:space="preserve">(4 и 6) </w:t>
      </w:r>
      <w:r w:rsidRPr="000452CC">
        <w:rPr>
          <w:sz w:val="24"/>
          <w:szCs w:val="24"/>
        </w:rPr>
        <w:t>этапа участнику разрешено оставить любое специальное снаряжение до начала работы на этапе 5</w:t>
      </w:r>
      <w:r w:rsidR="001C5E18" w:rsidRPr="000452CC">
        <w:rPr>
          <w:sz w:val="24"/>
          <w:szCs w:val="24"/>
        </w:rPr>
        <w:t xml:space="preserve"> (7)</w:t>
      </w:r>
      <w:r w:rsidRPr="000452CC">
        <w:rPr>
          <w:sz w:val="24"/>
          <w:szCs w:val="24"/>
        </w:rPr>
        <w:t>. Дальнейшая транспортировка верёвок запрещена. В случае совершения данного нарушения либо преодоления ОЗ этапа с нарушением, участник обязан вернуться на ИС этапа в соответствии с п. 1.3.6 Регламента и повторить выполнение ТП</w:t>
      </w:r>
      <w:r w:rsidR="001C5E18" w:rsidRPr="000452CC">
        <w:rPr>
          <w:sz w:val="24"/>
          <w:szCs w:val="24"/>
        </w:rPr>
        <w:t xml:space="preserve"> без нарушений</w:t>
      </w:r>
      <w:r w:rsidRPr="000452CC">
        <w:rPr>
          <w:sz w:val="24"/>
          <w:szCs w:val="24"/>
        </w:rPr>
        <w:t xml:space="preserve">. </w:t>
      </w:r>
    </w:p>
    <w:p w14:paraId="232303E3" w14:textId="1086BD31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9 По п. 3.2.1 Регламента: для организации страховки, перил, сопровождения, а также снятия перил допускается применение веревок диаметром не менее 10 мм и показателем статической прочности не менее 18 </w:t>
      </w:r>
      <w:proofErr w:type="spellStart"/>
      <w:r w:rsidRPr="000452CC">
        <w:rPr>
          <w:sz w:val="24"/>
          <w:szCs w:val="24"/>
        </w:rPr>
        <w:t>кН.</w:t>
      </w:r>
      <w:proofErr w:type="spellEnd"/>
      <w:r w:rsidRPr="000452CC">
        <w:rPr>
          <w:sz w:val="24"/>
          <w:szCs w:val="24"/>
        </w:rPr>
        <w:t xml:space="preserve"> </w:t>
      </w:r>
    </w:p>
    <w:p w14:paraId="1158D9CF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10. По </w:t>
      </w:r>
      <w:proofErr w:type="spellStart"/>
      <w:r w:rsidRPr="000452CC">
        <w:rPr>
          <w:sz w:val="24"/>
          <w:szCs w:val="24"/>
        </w:rPr>
        <w:t>п.п</w:t>
      </w:r>
      <w:proofErr w:type="spellEnd"/>
      <w:r w:rsidRPr="000452CC">
        <w:rPr>
          <w:sz w:val="24"/>
          <w:szCs w:val="24"/>
        </w:rPr>
        <w:t xml:space="preserve">. 3.2.5, 3.2.6, 3.4.4 Регламента: использование изоленты, пластыря и других посторонних материалов на верёвках (в </w:t>
      </w:r>
      <w:proofErr w:type="gramStart"/>
      <w:r w:rsidRPr="000452CC">
        <w:rPr>
          <w:sz w:val="24"/>
          <w:szCs w:val="24"/>
        </w:rPr>
        <w:t>т.ч.</w:t>
      </w:r>
      <w:proofErr w:type="gramEnd"/>
      <w:r w:rsidRPr="000452CC">
        <w:rPr>
          <w:sz w:val="24"/>
          <w:szCs w:val="24"/>
        </w:rPr>
        <w:t xml:space="preserve"> блокировках ИСС), а также на самой ИСС не допускается. Дополнительно допускается использование изоленты для закрепления верёвки в плечевые обхваты верхней обвязки. Использование изоленты, пластыря и других материалов для закрепления ФСУ или жумара на карабине не регламентируется. </w:t>
      </w:r>
    </w:p>
    <w:p w14:paraId="18A89279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11. По п. 3.3.1 Регламента: использование карабинов со сдвижной муфтой (карабины для </w:t>
      </w:r>
      <w:proofErr w:type="spellStart"/>
      <w:r w:rsidRPr="000452CC">
        <w:rPr>
          <w:sz w:val="24"/>
          <w:szCs w:val="24"/>
        </w:rPr>
        <w:t>Via</w:t>
      </w:r>
      <w:proofErr w:type="spellEnd"/>
      <w:r w:rsidRPr="000452CC">
        <w:rPr>
          <w:sz w:val="24"/>
          <w:szCs w:val="24"/>
        </w:rPr>
        <w:t xml:space="preserve"> </w:t>
      </w:r>
      <w:proofErr w:type="spellStart"/>
      <w:r w:rsidRPr="000452CC">
        <w:rPr>
          <w:sz w:val="24"/>
          <w:szCs w:val="24"/>
        </w:rPr>
        <w:t>Ferrata</w:t>
      </w:r>
      <w:proofErr w:type="spellEnd"/>
      <w:r w:rsidRPr="000452CC">
        <w:rPr>
          <w:sz w:val="24"/>
          <w:szCs w:val="24"/>
        </w:rPr>
        <w:t xml:space="preserve"> с муфтами типа </w:t>
      </w:r>
      <w:proofErr w:type="spellStart"/>
      <w:r w:rsidRPr="000452CC">
        <w:rPr>
          <w:sz w:val="24"/>
          <w:szCs w:val="24"/>
        </w:rPr>
        <w:t>wire</w:t>
      </w:r>
      <w:proofErr w:type="spellEnd"/>
      <w:r w:rsidRPr="000452CC">
        <w:rPr>
          <w:sz w:val="24"/>
          <w:szCs w:val="24"/>
        </w:rPr>
        <w:t xml:space="preserve"> </w:t>
      </w:r>
      <w:proofErr w:type="spellStart"/>
      <w:r w:rsidRPr="000452CC">
        <w:rPr>
          <w:sz w:val="24"/>
          <w:szCs w:val="24"/>
        </w:rPr>
        <w:t>lock</w:t>
      </w:r>
      <w:proofErr w:type="spellEnd"/>
      <w:r w:rsidRPr="000452CC">
        <w:rPr>
          <w:sz w:val="24"/>
          <w:szCs w:val="24"/>
        </w:rPr>
        <w:t xml:space="preserve">, </w:t>
      </w:r>
      <w:proofErr w:type="spellStart"/>
      <w:r w:rsidRPr="000452CC">
        <w:rPr>
          <w:sz w:val="24"/>
          <w:szCs w:val="24"/>
        </w:rPr>
        <w:t>Side</w:t>
      </w:r>
      <w:proofErr w:type="spellEnd"/>
      <w:r w:rsidRPr="000452CC">
        <w:rPr>
          <w:sz w:val="24"/>
          <w:szCs w:val="24"/>
        </w:rPr>
        <w:t xml:space="preserve"> </w:t>
      </w:r>
      <w:proofErr w:type="spellStart"/>
      <w:r w:rsidRPr="000452CC">
        <w:rPr>
          <w:sz w:val="24"/>
          <w:szCs w:val="24"/>
        </w:rPr>
        <w:t>closuer</w:t>
      </w:r>
      <w:proofErr w:type="spellEnd"/>
      <w:r w:rsidRPr="000452CC">
        <w:rPr>
          <w:sz w:val="24"/>
          <w:szCs w:val="24"/>
        </w:rPr>
        <w:t xml:space="preserve">, </w:t>
      </w:r>
      <w:proofErr w:type="spellStart"/>
      <w:r w:rsidRPr="000452CC">
        <w:rPr>
          <w:sz w:val="24"/>
          <w:szCs w:val="24"/>
        </w:rPr>
        <w:t>Express</w:t>
      </w:r>
      <w:proofErr w:type="spellEnd"/>
      <w:r w:rsidRPr="000452CC">
        <w:rPr>
          <w:sz w:val="24"/>
          <w:szCs w:val="24"/>
        </w:rPr>
        <w:t xml:space="preserve"> и т.п.) с продольной прочностью не менее 2200 кг (22 кН) и поперечной – не менее 600 кг (6 кН), разрешено только для ФСУ и самостраховки на навесных переправах, а также на дистанциях 1 и 2 классов на усах самостраховки. </w:t>
      </w:r>
    </w:p>
    <w:p w14:paraId="1607EF3F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lastRenderedPageBreak/>
        <w:t xml:space="preserve">12. По п. 3.3.3 Регламента: для выполнения ТП (см. Раздел 7, </w:t>
      </w:r>
      <w:proofErr w:type="spellStart"/>
      <w:r w:rsidRPr="000452CC">
        <w:rPr>
          <w:sz w:val="24"/>
          <w:szCs w:val="24"/>
        </w:rPr>
        <w:t>п.п</w:t>
      </w:r>
      <w:proofErr w:type="spellEnd"/>
      <w:r w:rsidRPr="000452CC">
        <w:rPr>
          <w:sz w:val="24"/>
          <w:szCs w:val="24"/>
        </w:rPr>
        <w:t>. 2.7 и п. 7 Приложения 1) разрешено использовать любой жумар промышленного производства («</w:t>
      </w:r>
      <w:proofErr w:type="spellStart"/>
      <w:r w:rsidRPr="000452CC">
        <w:rPr>
          <w:sz w:val="24"/>
          <w:szCs w:val="24"/>
        </w:rPr>
        <w:t>Венто</w:t>
      </w:r>
      <w:proofErr w:type="spellEnd"/>
      <w:r w:rsidRPr="000452CC">
        <w:rPr>
          <w:sz w:val="24"/>
          <w:szCs w:val="24"/>
        </w:rPr>
        <w:t>», «Вертикаль», «</w:t>
      </w:r>
      <w:proofErr w:type="spellStart"/>
      <w:r w:rsidRPr="000452CC">
        <w:rPr>
          <w:sz w:val="24"/>
          <w:szCs w:val="24"/>
        </w:rPr>
        <w:t>Петцл</w:t>
      </w:r>
      <w:proofErr w:type="spellEnd"/>
      <w:r w:rsidRPr="000452CC">
        <w:rPr>
          <w:sz w:val="24"/>
          <w:szCs w:val="24"/>
        </w:rPr>
        <w:t xml:space="preserve">», «Конг» и т. п.). </w:t>
      </w:r>
    </w:p>
    <w:p w14:paraId="4971FBB5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13. Блокировка ИСС должна быть произведена способами, указанными в Таблицах 1.2 и 1.3 Приложения 1. </w:t>
      </w:r>
    </w:p>
    <w:p w14:paraId="34D234F5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14. По п. 1.3.11 Регламента: все карабины, предоставленные в качестве ТО, разъёмные с поворотной муфтой. </w:t>
      </w:r>
    </w:p>
    <w:p w14:paraId="7F466B8C" w14:textId="14CA2F7D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>15. По п. 7.16.1 Регламента: в случае нарушения участник должен повторно пройти один из этапов, входящих в блок этапов.</w:t>
      </w:r>
    </w:p>
    <w:p w14:paraId="4B98E42D" w14:textId="2B8C918C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>16. В случае если перила, на которых находится в ОЗ участник на самостраховке, не соответствуют п. 7.6, к последнему применяются штрафные санкции по п. 12.1 Таблицы 6.1 (отсутствие самостраховки).</w:t>
      </w:r>
    </w:p>
    <w:p w14:paraId="4376782D" w14:textId="77777777" w:rsidR="008F6BB6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17. Все действия с ВСС участники производят самостоятельно. </w:t>
      </w:r>
    </w:p>
    <w:p w14:paraId="21E49241" w14:textId="77777777" w:rsid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18. По п. 7.9 Регламента: при подъёме по наклонной навесной переправе самостраховка по п. 7.9.4 (а) не требуется. </w:t>
      </w:r>
    </w:p>
    <w:p w14:paraId="32ED2A6B" w14:textId="0BADC933" w:rsidR="005E52FB" w:rsidRPr="000452CC" w:rsidRDefault="008F6BB6" w:rsidP="008F6BB6">
      <w:pPr>
        <w:rPr>
          <w:sz w:val="24"/>
          <w:szCs w:val="24"/>
        </w:rPr>
      </w:pPr>
      <w:r w:rsidRPr="000452CC">
        <w:rPr>
          <w:sz w:val="24"/>
          <w:szCs w:val="24"/>
        </w:rPr>
        <w:t xml:space="preserve">19. Напоминаем, что по п. 7.6.10 Регламента: при проведении соревнований в закрытых помещениях узел на свободном конце перил не обязателен в том случае, если длина перил превышает длину этапа, указанную в Условиях, не менее чем на 2 метра. </w:t>
      </w:r>
      <w:r w:rsidR="000452CC" w:rsidRPr="000452CC">
        <w:rPr>
          <w:b/>
          <w:bCs/>
          <w:sz w:val="24"/>
          <w:szCs w:val="24"/>
        </w:rPr>
        <w:t>Длина перил и верёвки для снятия должны быть не менее 8 метров.</w:t>
      </w:r>
      <w:r w:rsidR="000452CC">
        <w:rPr>
          <w:sz w:val="24"/>
          <w:szCs w:val="24"/>
        </w:rPr>
        <w:t xml:space="preserve"> </w:t>
      </w:r>
      <w:r w:rsidRPr="000452CC">
        <w:rPr>
          <w:sz w:val="24"/>
          <w:szCs w:val="24"/>
        </w:rPr>
        <w:t>Замер верёвок производится в присутствии участника после прохождения дистанции. В случае несоответствия верёвок п. 7.6.10 Регламента участник получает снятие с дистанции</w:t>
      </w:r>
      <w:r w:rsidR="000452CC">
        <w:rPr>
          <w:sz w:val="24"/>
          <w:szCs w:val="24"/>
        </w:rPr>
        <w:t>.</w:t>
      </w:r>
    </w:p>
    <w:sectPr w:rsidR="005E52FB" w:rsidRPr="000452CC" w:rsidSect="000452CC">
      <w:headerReference w:type="default" r:id="rId8"/>
      <w:footerReference w:type="default" r:id="rId9"/>
      <w:headerReference w:type="first" r:id="rId10"/>
      <w:pgSz w:w="11906" w:h="16838"/>
      <w:pgMar w:top="1134" w:right="851" w:bottom="1134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81DC" w14:textId="77777777" w:rsidR="003D6C79" w:rsidRDefault="003D6C79">
      <w:r>
        <w:separator/>
      </w:r>
    </w:p>
  </w:endnote>
  <w:endnote w:type="continuationSeparator" w:id="0">
    <w:p w14:paraId="257B1208" w14:textId="77777777" w:rsidR="003D6C79" w:rsidRDefault="003D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588B" w14:textId="77777777" w:rsidR="00534984" w:rsidRDefault="00534984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F6BB6">
      <w:rPr>
        <w:noProof/>
      </w:rPr>
      <w:t>2</w:t>
    </w:r>
    <w:r>
      <w:fldChar w:fldCharType="end"/>
    </w:r>
  </w:p>
  <w:p w14:paraId="3FECA6DC" w14:textId="77777777" w:rsidR="001E771E" w:rsidRDefault="001E77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CBC6" w14:textId="77777777" w:rsidR="003D6C79" w:rsidRDefault="003D6C79">
      <w:r>
        <w:separator/>
      </w:r>
    </w:p>
  </w:footnote>
  <w:footnote w:type="continuationSeparator" w:id="0">
    <w:p w14:paraId="5D25AFF7" w14:textId="77777777" w:rsidR="003D6C79" w:rsidRDefault="003D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78CA" w14:textId="77777777" w:rsidR="001E771E" w:rsidRPr="006F5D4D" w:rsidRDefault="001E771E">
    <w:pPr>
      <w:jc w:val="center"/>
      <w:rPr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89A3" w14:textId="77777777" w:rsidR="00BB71A2" w:rsidRPr="000452CC" w:rsidRDefault="00BB71A2" w:rsidP="00BB71A2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0452CC">
      <w:rPr>
        <w:sz w:val="24"/>
        <w:szCs w:val="24"/>
      </w:rPr>
      <w:t>Комитет по физической культуре и спорту Санкт-Петербурга</w:t>
    </w:r>
  </w:p>
  <w:p w14:paraId="2FB7DCB3" w14:textId="77777777" w:rsidR="00BB71A2" w:rsidRPr="000452CC" w:rsidRDefault="00BB71A2" w:rsidP="00BB71A2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0452CC">
      <w:rPr>
        <w:sz w:val="24"/>
        <w:szCs w:val="24"/>
      </w:rPr>
      <w:t>Региональная спортивная федерация спортивного туризма Санкт-Петербурга</w:t>
    </w:r>
  </w:p>
  <w:p w14:paraId="3B9A987E" w14:textId="77777777" w:rsidR="00BB71A2" w:rsidRPr="000452CC" w:rsidRDefault="00BB71A2" w:rsidP="00BB71A2">
    <w:pPr>
      <w:tabs>
        <w:tab w:val="center" w:pos="4677"/>
        <w:tab w:val="right" w:pos="9355"/>
      </w:tabs>
      <w:jc w:val="left"/>
      <w:rPr>
        <w:sz w:val="24"/>
        <w:szCs w:val="24"/>
      </w:rPr>
    </w:pPr>
  </w:p>
  <w:p w14:paraId="34D8EEF8" w14:textId="77777777" w:rsidR="00BB71A2" w:rsidRPr="000452CC" w:rsidRDefault="00BB71A2" w:rsidP="000452CC">
    <w:pPr>
      <w:pBdr>
        <w:bottom w:val="single" w:sz="4" w:space="1" w:color="auto"/>
      </w:pBdr>
      <w:tabs>
        <w:tab w:val="center" w:pos="4677"/>
        <w:tab w:val="right" w:pos="9355"/>
      </w:tabs>
      <w:spacing w:after="40"/>
      <w:jc w:val="center"/>
      <w:rPr>
        <w:b/>
        <w:sz w:val="24"/>
        <w:szCs w:val="24"/>
      </w:rPr>
    </w:pPr>
    <w:r w:rsidRPr="000452CC">
      <w:rPr>
        <w:b/>
        <w:sz w:val="24"/>
        <w:szCs w:val="24"/>
      </w:rPr>
      <w:t>Кубок Санкт-Петербурга, 1 этап</w:t>
    </w:r>
  </w:p>
  <w:p w14:paraId="015467BB" w14:textId="77777777" w:rsidR="00BB71A2" w:rsidRPr="000452CC" w:rsidRDefault="00BB71A2" w:rsidP="000452CC">
    <w:pPr>
      <w:pBdr>
        <w:bottom w:val="single" w:sz="4" w:space="1" w:color="auto"/>
      </w:pBdr>
      <w:tabs>
        <w:tab w:val="center" w:pos="4677"/>
        <w:tab w:val="right" w:pos="9355"/>
      </w:tabs>
      <w:spacing w:after="40"/>
      <w:jc w:val="center"/>
      <w:rPr>
        <w:b/>
        <w:sz w:val="24"/>
        <w:szCs w:val="24"/>
      </w:rPr>
    </w:pPr>
    <w:r w:rsidRPr="000452CC">
      <w:rPr>
        <w:b/>
        <w:sz w:val="24"/>
        <w:szCs w:val="24"/>
      </w:rPr>
      <w:t>Городские соревнования</w:t>
    </w:r>
  </w:p>
  <w:p w14:paraId="1E1C16ED" w14:textId="77777777" w:rsidR="00BB71A2" w:rsidRPr="000452CC" w:rsidRDefault="00BB71A2" w:rsidP="00BB71A2">
    <w:pPr>
      <w:pBdr>
        <w:bottom w:val="single" w:sz="4" w:space="1" w:color="auto"/>
      </w:pBdr>
      <w:tabs>
        <w:tab w:val="center" w:pos="4677"/>
        <w:tab w:val="right" w:pos="9355"/>
      </w:tabs>
      <w:spacing w:after="120"/>
      <w:jc w:val="center"/>
      <w:rPr>
        <w:b/>
        <w:sz w:val="24"/>
        <w:szCs w:val="24"/>
      </w:rPr>
    </w:pPr>
    <w:r w:rsidRPr="000452CC">
      <w:rPr>
        <w:b/>
        <w:sz w:val="24"/>
        <w:szCs w:val="24"/>
      </w:rPr>
      <w:t>Соревнования Невского района</w:t>
    </w:r>
  </w:p>
  <w:p w14:paraId="36A83919" w14:textId="77777777" w:rsidR="00BB71A2" w:rsidRPr="000452CC" w:rsidRDefault="00BB71A2" w:rsidP="00BB71A2">
    <w:pPr>
      <w:pBdr>
        <w:bottom w:val="single" w:sz="4" w:space="1" w:color="auto"/>
      </w:pBdr>
      <w:tabs>
        <w:tab w:val="center" w:pos="4677"/>
        <w:tab w:val="right" w:pos="9355"/>
      </w:tabs>
      <w:jc w:val="center"/>
      <w:rPr>
        <w:b/>
        <w:sz w:val="24"/>
        <w:szCs w:val="24"/>
      </w:rPr>
    </w:pPr>
    <w:r w:rsidRPr="000452CC">
      <w:rPr>
        <w:b/>
        <w:sz w:val="24"/>
        <w:szCs w:val="24"/>
      </w:rPr>
      <w:t>по спортивному туризму в дисциплине "дистанция - пешеходная"</w:t>
    </w:r>
  </w:p>
  <w:p w14:paraId="6EA33F7F" w14:textId="77777777" w:rsidR="00BB71A2" w:rsidRPr="000452CC" w:rsidRDefault="00BB71A2" w:rsidP="00BB71A2">
    <w:pPr>
      <w:tabs>
        <w:tab w:val="right" w:pos="9781"/>
      </w:tabs>
      <w:spacing w:after="120"/>
      <w:jc w:val="center"/>
      <w:rPr>
        <w:i/>
        <w:sz w:val="24"/>
        <w:szCs w:val="24"/>
      </w:rPr>
    </w:pPr>
    <w:r w:rsidRPr="000452CC">
      <w:rPr>
        <w:i/>
        <w:sz w:val="24"/>
        <w:szCs w:val="24"/>
      </w:rPr>
      <w:t>18-19 января 2020 года</w:t>
    </w:r>
    <w:r w:rsidRPr="000452CC">
      <w:rPr>
        <w:i/>
        <w:sz w:val="24"/>
        <w:szCs w:val="24"/>
      </w:rPr>
      <w:tab/>
      <w:t>Санкт-Петербург, пр. Товарищеский д. 10, корп..2</w:t>
    </w:r>
  </w:p>
  <w:p w14:paraId="07C7D158" w14:textId="77777777" w:rsidR="005E52FB" w:rsidRPr="000452CC" w:rsidRDefault="005E52FB" w:rsidP="005E52FB">
    <w:pPr>
      <w:pStyle w:val="a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3185063"/>
    <w:multiLevelType w:val="hybridMultilevel"/>
    <w:tmpl w:val="04C0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5918"/>
    <w:multiLevelType w:val="hybridMultilevel"/>
    <w:tmpl w:val="7EEC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0414"/>
    <w:multiLevelType w:val="hybridMultilevel"/>
    <w:tmpl w:val="31E0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056C"/>
    <w:multiLevelType w:val="hybridMultilevel"/>
    <w:tmpl w:val="CA2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8B8"/>
    <w:multiLevelType w:val="hybridMultilevel"/>
    <w:tmpl w:val="A110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21FF0"/>
    <w:multiLevelType w:val="hybridMultilevel"/>
    <w:tmpl w:val="ACDE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4D"/>
    <w:rsid w:val="00024322"/>
    <w:rsid w:val="00037A7E"/>
    <w:rsid w:val="000452CC"/>
    <w:rsid w:val="00060104"/>
    <w:rsid w:val="00063D4C"/>
    <w:rsid w:val="00082A87"/>
    <w:rsid w:val="00083CCC"/>
    <w:rsid w:val="000B2E19"/>
    <w:rsid w:val="000B5593"/>
    <w:rsid w:val="000C4FBE"/>
    <w:rsid w:val="000D2EC3"/>
    <w:rsid w:val="000E206F"/>
    <w:rsid w:val="000F0D25"/>
    <w:rsid w:val="000F4583"/>
    <w:rsid w:val="000F72A6"/>
    <w:rsid w:val="00111379"/>
    <w:rsid w:val="00113401"/>
    <w:rsid w:val="00120CC4"/>
    <w:rsid w:val="00124F6E"/>
    <w:rsid w:val="00145639"/>
    <w:rsid w:val="00173341"/>
    <w:rsid w:val="00175684"/>
    <w:rsid w:val="00177E54"/>
    <w:rsid w:val="00185F96"/>
    <w:rsid w:val="00197629"/>
    <w:rsid w:val="001A2640"/>
    <w:rsid w:val="001B3895"/>
    <w:rsid w:val="001C5E18"/>
    <w:rsid w:val="001D0A5D"/>
    <w:rsid w:val="001E16F0"/>
    <w:rsid w:val="001E771E"/>
    <w:rsid w:val="002007F7"/>
    <w:rsid w:val="0020247A"/>
    <w:rsid w:val="00210EC7"/>
    <w:rsid w:val="0021454F"/>
    <w:rsid w:val="002311FC"/>
    <w:rsid w:val="00240E4E"/>
    <w:rsid w:val="002419F4"/>
    <w:rsid w:val="00244DDD"/>
    <w:rsid w:val="0025495E"/>
    <w:rsid w:val="002620FE"/>
    <w:rsid w:val="00265247"/>
    <w:rsid w:val="002702DB"/>
    <w:rsid w:val="00292D40"/>
    <w:rsid w:val="002A724B"/>
    <w:rsid w:val="002B4D28"/>
    <w:rsid w:val="002D5AB4"/>
    <w:rsid w:val="002D5CA7"/>
    <w:rsid w:val="002D7A8E"/>
    <w:rsid w:val="002E5A81"/>
    <w:rsid w:val="002F15B1"/>
    <w:rsid w:val="002F4F43"/>
    <w:rsid w:val="0030114E"/>
    <w:rsid w:val="00303377"/>
    <w:rsid w:val="00306C34"/>
    <w:rsid w:val="003509DE"/>
    <w:rsid w:val="00367720"/>
    <w:rsid w:val="00370595"/>
    <w:rsid w:val="003738AE"/>
    <w:rsid w:val="0038088A"/>
    <w:rsid w:val="00382E57"/>
    <w:rsid w:val="00385B7B"/>
    <w:rsid w:val="003C172C"/>
    <w:rsid w:val="003D2762"/>
    <w:rsid w:val="003D6C79"/>
    <w:rsid w:val="003E4517"/>
    <w:rsid w:val="003E4E44"/>
    <w:rsid w:val="003F3941"/>
    <w:rsid w:val="003F4DD9"/>
    <w:rsid w:val="00404F08"/>
    <w:rsid w:val="004301DA"/>
    <w:rsid w:val="00445296"/>
    <w:rsid w:val="0045452D"/>
    <w:rsid w:val="004634F3"/>
    <w:rsid w:val="00471D81"/>
    <w:rsid w:val="00474258"/>
    <w:rsid w:val="00477A82"/>
    <w:rsid w:val="00487579"/>
    <w:rsid w:val="004B0B43"/>
    <w:rsid w:val="004C283F"/>
    <w:rsid w:val="004C2845"/>
    <w:rsid w:val="004E3818"/>
    <w:rsid w:val="00525DE8"/>
    <w:rsid w:val="00534984"/>
    <w:rsid w:val="005371B4"/>
    <w:rsid w:val="0056093C"/>
    <w:rsid w:val="00562812"/>
    <w:rsid w:val="005A0AAA"/>
    <w:rsid w:val="005A3F3A"/>
    <w:rsid w:val="005A4252"/>
    <w:rsid w:val="005A6BF9"/>
    <w:rsid w:val="005B4FA2"/>
    <w:rsid w:val="005B7019"/>
    <w:rsid w:val="005E28CF"/>
    <w:rsid w:val="005E52FB"/>
    <w:rsid w:val="005F6FE3"/>
    <w:rsid w:val="0060767A"/>
    <w:rsid w:val="00620D0F"/>
    <w:rsid w:val="0062779D"/>
    <w:rsid w:val="00632052"/>
    <w:rsid w:val="00633894"/>
    <w:rsid w:val="00640F1C"/>
    <w:rsid w:val="00651F1F"/>
    <w:rsid w:val="00661683"/>
    <w:rsid w:val="006650A1"/>
    <w:rsid w:val="006706BE"/>
    <w:rsid w:val="00681435"/>
    <w:rsid w:val="006905F6"/>
    <w:rsid w:val="00690F09"/>
    <w:rsid w:val="00693905"/>
    <w:rsid w:val="006C1B98"/>
    <w:rsid w:val="006C332F"/>
    <w:rsid w:val="006C7121"/>
    <w:rsid w:val="006E1751"/>
    <w:rsid w:val="006F2FA9"/>
    <w:rsid w:val="006F5D4D"/>
    <w:rsid w:val="00705C39"/>
    <w:rsid w:val="00714584"/>
    <w:rsid w:val="007248F7"/>
    <w:rsid w:val="007329CB"/>
    <w:rsid w:val="007351C1"/>
    <w:rsid w:val="0074413A"/>
    <w:rsid w:val="00744CBB"/>
    <w:rsid w:val="007557F6"/>
    <w:rsid w:val="007602E2"/>
    <w:rsid w:val="007658B3"/>
    <w:rsid w:val="0076732D"/>
    <w:rsid w:val="00780967"/>
    <w:rsid w:val="007809DD"/>
    <w:rsid w:val="007B7199"/>
    <w:rsid w:val="007C64C2"/>
    <w:rsid w:val="007D48E9"/>
    <w:rsid w:val="007E1863"/>
    <w:rsid w:val="00814633"/>
    <w:rsid w:val="00817675"/>
    <w:rsid w:val="00824863"/>
    <w:rsid w:val="00851795"/>
    <w:rsid w:val="008606DF"/>
    <w:rsid w:val="008A6758"/>
    <w:rsid w:val="008C658F"/>
    <w:rsid w:val="008E2CAA"/>
    <w:rsid w:val="008F6BB6"/>
    <w:rsid w:val="00901CDA"/>
    <w:rsid w:val="00916D4F"/>
    <w:rsid w:val="0094324B"/>
    <w:rsid w:val="00957C76"/>
    <w:rsid w:val="00961CDA"/>
    <w:rsid w:val="009871E3"/>
    <w:rsid w:val="009A698E"/>
    <w:rsid w:val="009B0F79"/>
    <w:rsid w:val="009B461A"/>
    <w:rsid w:val="009C0C7C"/>
    <w:rsid w:val="009D21BC"/>
    <w:rsid w:val="009D7636"/>
    <w:rsid w:val="009F4B11"/>
    <w:rsid w:val="00A26FCB"/>
    <w:rsid w:val="00A36D47"/>
    <w:rsid w:val="00A54346"/>
    <w:rsid w:val="00A71525"/>
    <w:rsid w:val="00A71A3D"/>
    <w:rsid w:val="00A912E9"/>
    <w:rsid w:val="00AB5B86"/>
    <w:rsid w:val="00AB7DB9"/>
    <w:rsid w:val="00B07D5B"/>
    <w:rsid w:val="00B224AB"/>
    <w:rsid w:val="00B24CD0"/>
    <w:rsid w:val="00B53FD5"/>
    <w:rsid w:val="00B70074"/>
    <w:rsid w:val="00BA1FDF"/>
    <w:rsid w:val="00BA4516"/>
    <w:rsid w:val="00BB71A2"/>
    <w:rsid w:val="00BC46EB"/>
    <w:rsid w:val="00BC5D63"/>
    <w:rsid w:val="00BF7709"/>
    <w:rsid w:val="00C073C6"/>
    <w:rsid w:val="00C13BA3"/>
    <w:rsid w:val="00C31332"/>
    <w:rsid w:val="00C373F6"/>
    <w:rsid w:val="00C42CC3"/>
    <w:rsid w:val="00C800E3"/>
    <w:rsid w:val="00C93C4A"/>
    <w:rsid w:val="00C97BA2"/>
    <w:rsid w:val="00CA2930"/>
    <w:rsid w:val="00CB0D08"/>
    <w:rsid w:val="00CE20B3"/>
    <w:rsid w:val="00CE28D2"/>
    <w:rsid w:val="00CF2490"/>
    <w:rsid w:val="00D561A2"/>
    <w:rsid w:val="00D82B24"/>
    <w:rsid w:val="00D90245"/>
    <w:rsid w:val="00DB1FD8"/>
    <w:rsid w:val="00DD2349"/>
    <w:rsid w:val="00DF5CD5"/>
    <w:rsid w:val="00E214E0"/>
    <w:rsid w:val="00E21D30"/>
    <w:rsid w:val="00E47267"/>
    <w:rsid w:val="00E548DC"/>
    <w:rsid w:val="00E83FD1"/>
    <w:rsid w:val="00EC4DBF"/>
    <w:rsid w:val="00ED62A9"/>
    <w:rsid w:val="00ED69E0"/>
    <w:rsid w:val="00EE46F5"/>
    <w:rsid w:val="00EE5609"/>
    <w:rsid w:val="00F03CE3"/>
    <w:rsid w:val="00F07032"/>
    <w:rsid w:val="00F26A15"/>
    <w:rsid w:val="00F273D0"/>
    <w:rsid w:val="00F31FD2"/>
    <w:rsid w:val="00F75E62"/>
    <w:rsid w:val="00FF484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A23E26"/>
  <w15:docId w15:val="{327B6250-27B0-4924-9D8F-1BC6D4C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Symbol" w:hAnsi="Symbol" w:cs="Symbol"/>
      <w:color w:val="000000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8"/>
      <w:szCs w:val="2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Times New Roman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 w:cs="Symbol"/>
      <w:b w:val="0"/>
      <w:color w:val="000000"/>
    </w:rPr>
  </w:style>
  <w:style w:type="character" w:customStyle="1" w:styleId="WW8Num27z2">
    <w:name w:val="WW8Num27z2"/>
    <w:rPr>
      <w:rFonts w:ascii="Wingdings" w:hAnsi="Wingdings" w:cs="Wingdings"/>
      <w:b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3">
    <w:name w:val="page number"/>
    <w:basedOn w:val="10"/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lang w:val="ru-RU" w:eastAsia="ar-SA" w:bidi="ar-SA"/>
    </w:rPr>
  </w:style>
  <w:style w:type="character" w:customStyle="1" w:styleId="30">
    <w:name w:val="Основной текст с отступом 3 Знак"/>
    <w:rPr>
      <w:sz w:val="16"/>
      <w:szCs w:val="16"/>
      <w:lang w:val="ru-RU" w:eastAsia="ar-SA" w:bidi="ar-SA"/>
    </w:rPr>
  </w:style>
  <w:style w:type="character" w:customStyle="1" w:styleId="a7">
    <w:name w:val="Верхний колонтитул Знак"/>
    <w:basedOn w:val="10"/>
    <w:uiPriority w:val="99"/>
  </w:style>
  <w:style w:type="character" w:customStyle="1" w:styleId="val">
    <w:name w:val="val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basedOn w:val="10"/>
  </w:style>
  <w:style w:type="character" w:customStyle="1" w:styleId="a9">
    <w:name w:val="Тема примечания Знак"/>
    <w:rPr>
      <w:b/>
      <w:bCs/>
    </w:rPr>
  </w:style>
  <w:style w:type="character" w:customStyle="1" w:styleId="street-address">
    <w:name w:val="street-address"/>
    <w:basedOn w:val="10"/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5"/>
    <w:uiPriority w:val="99"/>
  </w:style>
  <w:style w:type="paragraph" w:styleId="ae">
    <w:name w:val="footer"/>
    <w:basedOn w:val="a"/>
    <w:uiPriority w:val="99"/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No Spacing"/>
    <w:qFormat/>
    <w:pPr>
      <w:suppressAutoHyphens/>
      <w:snapToGrid w:val="0"/>
      <w:jc w:val="both"/>
    </w:pPr>
    <w:rPr>
      <w:sz w:val="24"/>
      <w:lang w:eastAsia="ar-SA"/>
    </w:rPr>
  </w:style>
  <w:style w:type="paragraph" w:styleId="af1">
    <w:name w:val="List Paragraph"/>
    <w:basedOn w:val="a"/>
    <w:qFormat/>
    <w:pPr>
      <w:ind w:left="708"/>
    </w:pPr>
  </w:style>
  <w:style w:type="paragraph" w:styleId="af2">
    <w:name w:val="Revision"/>
    <w:pPr>
      <w:suppressAutoHyphens/>
      <w:jc w:val="both"/>
    </w:pPr>
    <w:rPr>
      <w:lang w:eastAsia="ar-SA"/>
    </w:rPr>
  </w:style>
  <w:style w:type="paragraph" w:customStyle="1" w:styleId="16">
    <w:name w:val="Текст примечания1"/>
    <w:basedOn w:val="a"/>
  </w:style>
  <w:style w:type="paragraph" w:styleId="af3">
    <w:name w:val="annotation subject"/>
    <w:basedOn w:val="16"/>
    <w:next w:val="16"/>
    <w:rPr>
      <w:b/>
      <w:bCs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  <w:jc w:val="left"/>
    </w:pPr>
    <w:rPr>
      <w:sz w:val="24"/>
      <w:szCs w:val="24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annotation reference"/>
    <w:uiPriority w:val="99"/>
    <w:semiHidden/>
    <w:unhideWhenUsed/>
    <w:rsid w:val="00EE46F5"/>
    <w:rPr>
      <w:sz w:val="16"/>
      <w:szCs w:val="16"/>
    </w:rPr>
  </w:style>
  <w:style w:type="paragraph" w:styleId="af7">
    <w:name w:val="annotation text"/>
    <w:basedOn w:val="a"/>
    <w:link w:val="17"/>
    <w:uiPriority w:val="99"/>
    <w:semiHidden/>
    <w:unhideWhenUsed/>
    <w:rsid w:val="00EE46F5"/>
    <w:rPr>
      <w:lang w:val="x-none"/>
    </w:rPr>
  </w:style>
  <w:style w:type="character" w:customStyle="1" w:styleId="17">
    <w:name w:val="Текст примечания Знак1"/>
    <w:link w:val="af7"/>
    <w:uiPriority w:val="99"/>
    <w:semiHidden/>
    <w:rsid w:val="00EE46F5"/>
    <w:rPr>
      <w:lang w:eastAsia="ar-SA"/>
    </w:rPr>
  </w:style>
  <w:style w:type="character" w:customStyle="1" w:styleId="15">
    <w:name w:val="Верхний колонтитул Знак1"/>
    <w:link w:val="ad"/>
    <w:uiPriority w:val="99"/>
    <w:locked/>
    <w:rsid w:val="008E2CAA"/>
    <w:rPr>
      <w:lang w:eastAsia="ar-SA"/>
    </w:rPr>
  </w:style>
  <w:style w:type="paragraph" w:customStyle="1" w:styleId="Default">
    <w:name w:val="Default"/>
    <w:rsid w:val="001976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3BE8-2449-43C5-ACFA-7E18B631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прохождения дистанций</vt:lpstr>
    </vt:vector>
  </TitlesOfParts>
  <Company>SimartSOFT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прохождения дистанций</dc:title>
  <dc:creator>СЮТУР 4</dc:creator>
  <cp:lastModifiedBy>Альберт Шендерович</cp:lastModifiedBy>
  <cp:revision>2</cp:revision>
  <cp:lastPrinted>2011-12-26T05:19:00Z</cp:lastPrinted>
  <dcterms:created xsi:type="dcterms:W3CDTF">2020-01-08T09:31:00Z</dcterms:created>
  <dcterms:modified xsi:type="dcterms:W3CDTF">2020-01-08T09:31:00Z</dcterms:modified>
</cp:coreProperties>
</file>